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AD" w:rsidRDefault="00E221AD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E221AD" w:rsidRPr="003E15CC" w:rsidRDefault="00523E47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6" o:title=""/>
          </v:shape>
        </w:pict>
      </w:r>
      <w:r w:rsidR="00E221AD" w:rsidRPr="003E15CC">
        <w:rPr>
          <w:sz w:val="22"/>
          <w:szCs w:val="22"/>
        </w:rPr>
        <w:t>Российская Федерация Приморский край</w:t>
      </w:r>
    </w:p>
    <w:p w:rsidR="00E221AD" w:rsidRPr="003E15CC" w:rsidRDefault="00E221AD" w:rsidP="00C20939">
      <w:pPr>
        <w:jc w:val="center"/>
        <w:rPr>
          <w:sz w:val="22"/>
          <w:szCs w:val="22"/>
        </w:rPr>
      </w:pPr>
    </w:p>
    <w:p w:rsidR="00E221AD" w:rsidRPr="003E15CC" w:rsidRDefault="00E221AD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E221AD" w:rsidRPr="003E15CC" w:rsidRDefault="00E221AD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E221AD" w:rsidRPr="003E15CC" w:rsidRDefault="00E221AD" w:rsidP="00C20939">
      <w:pPr>
        <w:jc w:val="center"/>
        <w:rPr>
          <w:b/>
          <w:sz w:val="28"/>
          <w:szCs w:val="28"/>
        </w:rPr>
      </w:pPr>
    </w:p>
    <w:p w:rsidR="00E221AD" w:rsidRPr="00914E6B" w:rsidRDefault="00E221AD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E221AD" w:rsidRPr="00C20939" w:rsidRDefault="00E221AD" w:rsidP="00C20939">
      <w:pPr>
        <w:rPr>
          <w:sz w:val="28"/>
          <w:szCs w:val="28"/>
        </w:rPr>
      </w:pPr>
    </w:p>
    <w:p w:rsidR="00E221AD" w:rsidRDefault="00E221AD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</w:t>
      </w:r>
      <w:r>
        <w:rPr>
          <w:sz w:val="28"/>
          <w:szCs w:val="28"/>
        </w:rPr>
        <w:t xml:space="preserve">7 </w:t>
      </w:r>
      <w:r w:rsidR="00505486">
        <w:rPr>
          <w:sz w:val="28"/>
          <w:szCs w:val="28"/>
        </w:rPr>
        <w:t>декабря</w:t>
      </w:r>
      <w:r w:rsidRPr="00C20939">
        <w:rPr>
          <w:sz w:val="28"/>
          <w:szCs w:val="28"/>
        </w:rPr>
        <w:t xml:space="preserve">  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года  </w:t>
      </w:r>
      <w:r>
        <w:rPr>
          <w:sz w:val="28"/>
          <w:szCs w:val="28"/>
        </w:rPr>
        <w:t xml:space="preserve">       </w:t>
      </w:r>
      <w:r w:rsidRPr="00C20939">
        <w:rPr>
          <w:sz w:val="28"/>
          <w:szCs w:val="28"/>
        </w:rPr>
        <w:t xml:space="preserve">           </w:t>
      </w:r>
      <w:proofErr w:type="gramStart"/>
      <w:r w:rsidRPr="00C20939">
        <w:rPr>
          <w:sz w:val="28"/>
          <w:szCs w:val="28"/>
        </w:rPr>
        <w:t>с</w:t>
      </w:r>
      <w:proofErr w:type="gramEnd"/>
      <w:r w:rsidRPr="00C20939">
        <w:rPr>
          <w:sz w:val="28"/>
          <w:szCs w:val="28"/>
        </w:rPr>
        <w:t xml:space="preserve">. Яковлевка                               № </w:t>
      </w:r>
      <w:r w:rsidR="00523E47">
        <w:rPr>
          <w:sz w:val="28"/>
          <w:szCs w:val="28"/>
          <w:lang w:val="en-US"/>
        </w:rPr>
        <w:t>617</w:t>
      </w:r>
      <w:bookmarkStart w:id="0" w:name="_GoBack"/>
      <w:bookmarkEnd w:id="0"/>
      <w:r>
        <w:rPr>
          <w:sz w:val="28"/>
          <w:szCs w:val="28"/>
        </w:rPr>
        <w:t>-</w:t>
      </w:r>
      <w:r w:rsidRPr="00C20939">
        <w:rPr>
          <w:sz w:val="28"/>
          <w:szCs w:val="28"/>
        </w:rPr>
        <w:t>НПА</w:t>
      </w: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22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</w:t>
      </w:r>
      <w:r>
        <w:rPr>
          <w:sz w:val="28"/>
          <w:szCs w:val="28"/>
        </w:rPr>
        <w:t>2</w:t>
      </w:r>
      <w:r w:rsidR="00505486">
        <w:rPr>
          <w:sz w:val="28"/>
          <w:szCs w:val="28"/>
        </w:rPr>
        <w:t>3</w:t>
      </w:r>
      <w:r w:rsidRPr="00C20939">
        <w:rPr>
          <w:sz w:val="28"/>
          <w:szCs w:val="28"/>
        </w:rPr>
        <w:t>.</w:t>
      </w:r>
      <w:r w:rsidR="00505486"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 w:rsidR="00505486">
        <w:rPr>
          <w:sz w:val="28"/>
          <w:szCs w:val="28"/>
        </w:rPr>
        <w:t>9788</w:t>
      </w:r>
      <w:r w:rsidRPr="00C20939">
        <w:rPr>
          <w:sz w:val="28"/>
          <w:szCs w:val="28"/>
        </w:rPr>
        <w:t xml:space="preserve"> о внесении изменений в</w:t>
      </w:r>
      <w:r>
        <w:rPr>
          <w:sz w:val="28"/>
          <w:szCs w:val="28"/>
        </w:rPr>
        <w:t xml:space="preserve"> доходную и</w:t>
      </w:r>
      <w:r w:rsidRPr="00C20939">
        <w:rPr>
          <w:sz w:val="28"/>
          <w:szCs w:val="28"/>
        </w:rPr>
        <w:t xml:space="preserve"> расходную част</w:t>
      </w:r>
      <w:r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E221AD" w:rsidRPr="00C20939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>пункты 1, 2</w:t>
      </w:r>
      <w:r w:rsidR="00505486">
        <w:rPr>
          <w:sz w:val="28"/>
          <w:szCs w:val="28"/>
        </w:rPr>
        <w:t>, 3</w:t>
      </w:r>
      <w:r>
        <w:rPr>
          <w:sz w:val="28"/>
          <w:szCs w:val="28"/>
        </w:rPr>
        <w:t xml:space="preserve">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E221AD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6</w:t>
      </w:r>
      <w:r w:rsidR="0003390C">
        <w:rPr>
          <w:sz w:val="28"/>
          <w:szCs w:val="28"/>
        </w:rPr>
        <w:t>2</w:t>
      </w:r>
      <w:r w:rsidR="00FD5491" w:rsidRPr="00FD5491">
        <w:rPr>
          <w:sz w:val="28"/>
          <w:szCs w:val="28"/>
        </w:rPr>
        <w:t>5</w:t>
      </w:r>
      <w:r w:rsidR="00FD5491">
        <w:rPr>
          <w:sz w:val="28"/>
          <w:szCs w:val="28"/>
          <w:lang w:val="en-US"/>
        </w:rPr>
        <w:t> </w:t>
      </w:r>
      <w:r w:rsidR="00FD5491" w:rsidRPr="00FD5491">
        <w:rPr>
          <w:sz w:val="28"/>
          <w:szCs w:val="28"/>
        </w:rPr>
        <w:t>763</w:t>
      </w:r>
      <w:r w:rsidR="00FD5491">
        <w:rPr>
          <w:sz w:val="28"/>
          <w:szCs w:val="28"/>
          <w:lang w:val="en-US"/>
        </w:rPr>
        <w:t> </w:t>
      </w:r>
      <w:r w:rsidR="00FD5491">
        <w:rPr>
          <w:sz w:val="28"/>
          <w:szCs w:val="28"/>
        </w:rPr>
        <w:t>536,68</w:t>
      </w:r>
      <w:r>
        <w:rPr>
          <w:sz w:val="28"/>
          <w:szCs w:val="28"/>
        </w:rPr>
        <w:t xml:space="preserve"> рубл</w:t>
      </w:r>
      <w:r w:rsidR="0003390C">
        <w:rPr>
          <w:sz w:val="28"/>
          <w:szCs w:val="28"/>
        </w:rPr>
        <w:t>ей</w:t>
      </w:r>
      <w:r>
        <w:rPr>
          <w:sz w:val="28"/>
          <w:szCs w:val="28"/>
        </w:rPr>
        <w:t>, в том числе за счет объем межбюджетных трансфертов, получаемых из других бюджетов бюджетной системы Российской Федерации, - в сумме 3</w:t>
      </w:r>
      <w:r w:rsidR="0003390C">
        <w:rPr>
          <w:sz w:val="28"/>
          <w:szCs w:val="28"/>
        </w:rPr>
        <w:t>2</w:t>
      </w:r>
      <w:r w:rsidR="00FD5491">
        <w:rPr>
          <w:sz w:val="28"/>
          <w:szCs w:val="28"/>
        </w:rPr>
        <w:t>2 160 820,68</w:t>
      </w:r>
      <w:r>
        <w:rPr>
          <w:sz w:val="28"/>
          <w:szCs w:val="28"/>
        </w:rPr>
        <w:t xml:space="preserve"> рубля;</w:t>
      </w:r>
    </w:p>
    <w:p w:rsidR="00505486" w:rsidRDefault="00E221AD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>
        <w:rPr>
          <w:sz w:val="28"/>
          <w:szCs w:val="28"/>
        </w:rPr>
        <w:t>6</w:t>
      </w:r>
      <w:r w:rsidR="0003390C">
        <w:rPr>
          <w:sz w:val="28"/>
          <w:szCs w:val="28"/>
        </w:rPr>
        <w:t>2</w:t>
      </w:r>
      <w:r w:rsidR="00FD5491">
        <w:rPr>
          <w:sz w:val="28"/>
          <w:szCs w:val="28"/>
        </w:rPr>
        <w:t>6 223 407,03</w:t>
      </w:r>
      <w:r w:rsidRPr="00C20939">
        <w:rPr>
          <w:sz w:val="28"/>
          <w:szCs w:val="28"/>
        </w:rPr>
        <w:t xml:space="preserve"> рубл</w:t>
      </w:r>
      <w:r w:rsidR="0003390C"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E221AD" w:rsidRDefault="0003390C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13A52" w:rsidRPr="00613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1C37E8">
        <w:rPr>
          <w:sz w:val="28"/>
          <w:szCs w:val="28"/>
        </w:rPr>
        <w:t>459 870,35 рублей</w:t>
      </w:r>
      <w:r w:rsidR="00E221AD" w:rsidRPr="00C20939">
        <w:rPr>
          <w:sz w:val="28"/>
          <w:szCs w:val="28"/>
        </w:rPr>
        <w:t>»</w:t>
      </w:r>
      <w:r w:rsidR="00E221AD">
        <w:rPr>
          <w:sz w:val="28"/>
          <w:szCs w:val="28"/>
        </w:rPr>
        <w:t>;</w:t>
      </w:r>
    </w:p>
    <w:p w:rsidR="00E221AD" w:rsidRDefault="00E221AD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20939">
        <w:rPr>
          <w:sz w:val="28"/>
          <w:szCs w:val="28"/>
        </w:rPr>
        <w:t xml:space="preserve">приложение 1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260261" w:rsidRDefault="00260261" w:rsidP="00260261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260261" w:rsidRPr="00CC596D" w:rsidRDefault="00260261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Pr="00CC596D" w:rsidRDefault="00260261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221AD">
        <w:rPr>
          <w:sz w:val="28"/>
          <w:szCs w:val="28"/>
        </w:rPr>
        <w:t xml:space="preserve">)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3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Default="00260261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221AD">
        <w:rPr>
          <w:sz w:val="28"/>
          <w:szCs w:val="28"/>
        </w:rPr>
        <w:t>) приложение 4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Default="00260261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21AD">
        <w:rPr>
          <w:sz w:val="28"/>
          <w:szCs w:val="28"/>
        </w:rPr>
        <w:t>)</w:t>
      </w:r>
      <w:r w:rsidR="00E221AD" w:rsidRPr="003A5036">
        <w:rPr>
          <w:sz w:val="28"/>
          <w:szCs w:val="28"/>
        </w:rPr>
        <w:t xml:space="preserve">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5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Pr="00C20939" w:rsidRDefault="00260261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221AD">
        <w:rPr>
          <w:sz w:val="28"/>
          <w:szCs w:val="28"/>
        </w:rPr>
        <w:t>)</w:t>
      </w:r>
      <w:r w:rsidR="00E221AD" w:rsidRPr="003A5036">
        <w:rPr>
          <w:sz w:val="28"/>
          <w:szCs w:val="28"/>
        </w:rPr>
        <w:t xml:space="preserve">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6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="00E221AD" w:rsidRPr="00C20939">
        <w:rPr>
          <w:sz w:val="28"/>
          <w:szCs w:val="28"/>
        </w:rPr>
        <w:t xml:space="preserve"> к настоящему решению;</w:t>
      </w:r>
    </w:p>
    <w:p w:rsidR="00E221AD" w:rsidRDefault="00260261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21AD">
        <w:rPr>
          <w:sz w:val="28"/>
          <w:szCs w:val="28"/>
        </w:rPr>
        <w:t>)</w:t>
      </w:r>
      <w:r w:rsidR="00E221AD" w:rsidRPr="003A5036">
        <w:rPr>
          <w:sz w:val="28"/>
          <w:szCs w:val="28"/>
        </w:rPr>
        <w:t xml:space="preserve"> </w:t>
      </w:r>
      <w:r w:rsidR="00E221AD" w:rsidRPr="00C20939">
        <w:rPr>
          <w:sz w:val="28"/>
          <w:szCs w:val="28"/>
        </w:rPr>
        <w:t xml:space="preserve">приложение </w:t>
      </w:r>
      <w:r w:rsidR="00E221AD">
        <w:rPr>
          <w:sz w:val="28"/>
          <w:szCs w:val="28"/>
        </w:rPr>
        <w:t>7</w:t>
      </w:r>
      <w:r w:rsidR="00E221AD" w:rsidRPr="00C20939">
        <w:rPr>
          <w:sz w:val="28"/>
          <w:szCs w:val="28"/>
        </w:rPr>
        <w:t xml:space="preserve"> к решению Думы </w:t>
      </w:r>
      <w:proofErr w:type="spellStart"/>
      <w:r w:rsidR="00E221AD" w:rsidRPr="00C20939">
        <w:rPr>
          <w:sz w:val="28"/>
          <w:szCs w:val="28"/>
        </w:rPr>
        <w:t>Яковлевского</w:t>
      </w:r>
      <w:proofErr w:type="spellEnd"/>
      <w:r w:rsidR="00E221AD" w:rsidRPr="00C20939">
        <w:rPr>
          <w:sz w:val="28"/>
          <w:szCs w:val="28"/>
        </w:rPr>
        <w:t xml:space="preserve"> района от 2</w:t>
      </w:r>
      <w:r w:rsidR="00E221AD">
        <w:rPr>
          <w:sz w:val="28"/>
          <w:szCs w:val="28"/>
        </w:rPr>
        <w:t>8</w:t>
      </w:r>
      <w:r w:rsidR="00E221AD" w:rsidRPr="00C20939">
        <w:rPr>
          <w:sz w:val="28"/>
          <w:szCs w:val="28"/>
        </w:rPr>
        <w:t>.12.20</w:t>
      </w:r>
      <w:r w:rsidR="00E221AD">
        <w:rPr>
          <w:sz w:val="28"/>
          <w:szCs w:val="28"/>
        </w:rPr>
        <w:t>21</w:t>
      </w:r>
      <w:r w:rsidR="00E221AD" w:rsidRPr="00C20939">
        <w:rPr>
          <w:sz w:val="28"/>
          <w:szCs w:val="28"/>
        </w:rPr>
        <w:t xml:space="preserve"> № </w:t>
      </w:r>
      <w:r w:rsidR="00E221AD">
        <w:rPr>
          <w:sz w:val="28"/>
          <w:szCs w:val="28"/>
        </w:rPr>
        <w:t>502</w:t>
      </w:r>
      <w:r w:rsidR="00E221AD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="00E221AD" w:rsidRPr="00C20939">
        <w:rPr>
          <w:sz w:val="28"/>
          <w:szCs w:val="28"/>
        </w:rPr>
        <w:t xml:space="preserve"> к настоящему решению</w:t>
      </w:r>
      <w:r w:rsidR="00C87CFE">
        <w:rPr>
          <w:sz w:val="28"/>
          <w:szCs w:val="28"/>
        </w:rPr>
        <w:t>;</w:t>
      </w:r>
    </w:p>
    <w:p w:rsidR="00C87CFE" w:rsidRDefault="00C87CFE" w:rsidP="00C87CF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87CFE" w:rsidRDefault="00C87CFE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E221AD" w:rsidRPr="00C20939" w:rsidRDefault="00E221AD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C20939">
        <w:rPr>
          <w:sz w:val="28"/>
          <w:szCs w:val="28"/>
        </w:rPr>
        <w:t xml:space="preserve">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</w:t>
      </w:r>
      <w:r w:rsidR="00A77255">
        <w:rPr>
          <w:sz w:val="28"/>
          <w:szCs w:val="28"/>
        </w:rPr>
        <w:t xml:space="preserve">          </w:t>
      </w:r>
      <w:r w:rsidRPr="00C2093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Н</w:t>
      </w:r>
      <w:r w:rsidRPr="00C20939">
        <w:rPr>
          <w:sz w:val="28"/>
          <w:szCs w:val="28"/>
        </w:rPr>
        <w:t xml:space="preserve">.В. </w:t>
      </w:r>
      <w:proofErr w:type="spellStart"/>
      <w:r>
        <w:rPr>
          <w:sz w:val="28"/>
          <w:szCs w:val="28"/>
        </w:rPr>
        <w:t>Базыль</w:t>
      </w:r>
      <w:proofErr w:type="spellEnd"/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E221AD" w:rsidRPr="00C20939" w:rsidRDefault="00E221AD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</w:t>
      </w:r>
      <w:r w:rsidR="00A77255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E221AD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410A"/>
    <w:rsid w:val="000C4A66"/>
    <w:rsid w:val="00113F0B"/>
    <w:rsid w:val="00145515"/>
    <w:rsid w:val="00153926"/>
    <w:rsid w:val="0019346F"/>
    <w:rsid w:val="001C37E8"/>
    <w:rsid w:val="001D2188"/>
    <w:rsid w:val="001E3E88"/>
    <w:rsid w:val="00215050"/>
    <w:rsid w:val="00227EC8"/>
    <w:rsid w:val="00260261"/>
    <w:rsid w:val="002605E8"/>
    <w:rsid w:val="00260AC8"/>
    <w:rsid w:val="00261DEB"/>
    <w:rsid w:val="002666D5"/>
    <w:rsid w:val="00266E62"/>
    <w:rsid w:val="00273529"/>
    <w:rsid w:val="00284C18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3E15CC"/>
    <w:rsid w:val="00422F11"/>
    <w:rsid w:val="004579EF"/>
    <w:rsid w:val="004737A9"/>
    <w:rsid w:val="00491342"/>
    <w:rsid w:val="00505486"/>
    <w:rsid w:val="005206F6"/>
    <w:rsid w:val="00523E47"/>
    <w:rsid w:val="00571912"/>
    <w:rsid w:val="0059322E"/>
    <w:rsid w:val="005C64CF"/>
    <w:rsid w:val="005D5522"/>
    <w:rsid w:val="00613A52"/>
    <w:rsid w:val="00675578"/>
    <w:rsid w:val="006B22F7"/>
    <w:rsid w:val="006C2B19"/>
    <w:rsid w:val="006F12FD"/>
    <w:rsid w:val="006F2AB2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23B6E"/>
    <w:rsid w:val="00831D5A"/>
    <w:rsid w:val="0083280B"/>
    <w:rsid w:val="00865986"/>
    <w:rsid w:val="0087498F"/>
    <w:rsid w:val="008B09D0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D6C7C"/>
    <w:rsid w:val="009F0566"/>
    <w:rsid w:val="009F1D68"/>
    <w:rsid w:val="009F560B"/>
    <w:rsid w:val="00A259EE"/>
    <w:rsid w:val="00A3278F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75F10"/>
    <w:rsid w:val="00B80D3F"/>
    <w:rsid w:val="00BC1832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87CFE"/>
    <w:rsid w:val="00CC596D"/>
    <w:rsid w:val="00CD653C"/>
    <w:rsid w:val="00CF23F7"/>
    <w:rsid w:val="00D04D33"/>
    <w:rsid w:val="00D24BC8"/>
    <w:rsid w:val="00D44A4C"/>
    <w:rsid w:val="00D50B88"/>
    <w:rsid w:val="00D72512"/>
    <w:rsid w:val="00DC1488"/>
    <w:rsid w:val="00DD753E"/>
    <w:rsid w:val="00DE3431"/>
    <w:rsid w:val="00E221AD"/>
    <w:rsid w:val="00E348FD"/>
    <w:rsid w:val="00E543E3"/>
    <w:rsid w:val="00EA1BD4"/>
    <w:rsid w:val="00F01FA0"/>
    <w:rsid w:val="00F13E8B"/>
    <w:rsid w:val="00F538D2"/>
    <w:rsid w:val="00FA0662"/>
    <w:rsid w:val="00FA6920"/>
    <w:rsid w:val="00FD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2509D-6235-4828-9F52-DC992918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115</cp:revision>
  <cp:lastPrinted>2022-06-22T05:10:00Z</cp:lastPrinted>
  <dcterms:created xsi:type="dcterms:W3CDTF">2020-01-22T06:55:00Z</dcterms:created>
  <dcterms:modified xsi:type="dcterms:W3CDTF">2022-12-27T01:00:00Z</dcterms:modified>
</cp:coreProperties>
</file>